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263861C"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32234A" w:rsidRPr="0032234A">
        <w:rPr>
          <w:rFonts w:ascii="Calibri" w:hAnsi="Calibri" w:cs="Calibri"/>
          <w:b/>
          <w:bCs/>
          <w:color w:val="000000"/>
        </w:rPr>
        <w:t>Purchase of Flags for ASEAN Secretariat</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CE7D02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708BD">
        <w:rPr>
          <w:rFonts w:ascii="Calibri" w:hAnsi="Calibri" w:cs="Calibri"/>
          <w:b/>
          <w:bCs/>
          <w:color w:val="000000"/>
        </w:rPr>
        <w:t xml:space="preserve">25 </w:t>
      </w:r>
      <w:r w:rsidR="00A244D2">
        <w:rPr>
          <w:rFonts w:ascii="Calibri" w:hAnsi="Calibri" w:cs="Calibri"/>
          <w:b/>
          <w:bCs/>
          <w:color w:val="000000"/>
        </w:rPr>
        <w:t>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32234A" w:rsidRDefault="00905400" w:rsidP="00905400">
      <w:pPr>
        <w:rPr>
          <w:rFonts w:ascii="Calibri" w:hAnsi="Calibri" w:cs="Calibri"/>
          <w:b/>
          <w:bCs/>
          <w:color w:val="000000"/>
        </w:rPr>
      </w:pPr>
    </w:p>
    <w:p w14:paraId="29BB2048" w14:textId="6E9ED379" w:rsidR="007F191E" w:rsidRPr="0032234A" w:rsidRDefault="007F191E" w:rsidP="00400034">
      <w:pPr>
        <w:rPr>
          <w:rFonts w:ascii="Calibri" w:hAnsi="Calibri" w:cs="Calibri"/>
          <w:b/>
          <w:bCs/>
          <w:color w:val="000000"/>
        </w:rPr>
      </w:pPr>
      <w:r w:rsidRPr="0032234A">
        <w:rPr>
          <w:rFonts w:ascii="Calibri" w:hAnsi="Calibri" w:cs="Calibri"/>
          <w:b/>
          <w:bCs/>
          <w:color w:val="000000"/>
          <w:highlight w:val="cyan"/>
        </w:rPr>
        <w:t>Pre-bid Meeting schedule:</w:t>
      </w:r>
      <w:r w:rsidRPr="0032234A">
        <w:rPr>
          <w:rFonts w:ascii="Calibri" w:hAnsi="Calibri" w:cs="Calibri"/>
          <w:b/>
          <w:bCs/>
          <w:color w:val="000000"/>
        </w:rPr>
        <w:t xml:space="preserve"> </w:t>
      </w:r>
    </w:p>
    <w:p w14:paraId="19FDC8DB" w14:textId="783407DA" w:rsidR="007F191E" w:rsidRDefault="00AD45A5" w:rsidP="007F191E">
      <w:pPr>
        <w:rPr>
          <w:rFonts w:ascii="Calibri" w:hAnsi="Calibri" w:cs="Calibri"/>
          <w:color w:val="000000"/>
        </w:rPr>
      </w:pPr>
      <w:r>
        <w:rPr>
          <w:rFonts w:ascii="Calibri" w:hAnsi="Calibri" w:cs="Calibri"/>
          <w:color w:val="000000"/>
        </w:rPr>
        <w:t xml:space="preserve">Day: </w:t>
      </w:r>
      <w:r w:rsidR="001708BD">
        <w:rPr>
          <w:rFonts w:ascii="Calibri" w:hAnsi="Calibri" w:cs="Calibri"/>
          <w:color w:val="000000"/>
        </w:rPr>
        <w:t>Friday</w:t>
      </w:r>
      <w:r>
        <w:rPr>
          <w:rFonts w:ascii="Calibri" w:hAnsi="Calibri" w:cs="Calibri"/>
          <w:color w:val="000000"/>
        </w:rPr>
        <w:t>, 1</w:t>
      </w:r>
      <w:r w:rsidR="001708BD">
        <w:rPr>
          <w:rFonts w:ascii="Calibri" w:hAnsi="Calibri" w:cs="Calibri"/>
          <w:color w:val="000000"/>
        </w:rPr>
        <w:t>8</w:t>
      </w:r>
      <w:r w:rsidR="00AE6ECA">
        <w:rPr>
          <w:rFonts w:ascii="Calibri" w:hAnsi="Calibri" w:cs="Calibri"/>
          <w:color w:val="000000"/>
        </w:rPr>
        <w:t xml:space="preserve"> September 2026</w:t>
      </w:r>
    </w:p>
    <w:p w14:paraId="725109B7" w14:textId="255FFFB7" w:rsidR="00AE6ECA" w:rsidRDefault="00AE6ECA" w:rsidP="007F191E">
      <w:pPr>
        <w:rPr>
          <w:rFonts w:ascii="Calibri" w:hAnsi="Calibri" w:cs="Calibri"/>
          <w:color w:val="000000"/>
        </w:rPr>
      </w:pPr>
      <w:r>
        <w:rPr>
          <w:rFonts w:ascii="Calibri" w:hAnsi="Calibri" w:cs="Calibri"/>
          <w:color w:val="000000"/>
        </w:rPr>
        <w:t xml:space="preserve">Time: </w:t>
      </w:r>
      <w:r w:rsidR="001708BD">
        <w:rPr>
          <w:rFonts w:ascii="Calibri" w:hAnsi="Calibri" w:cs="Calibri"/>
          <w:color w:val="000000"/>
        </w:rPr>
        <w:t>2</w:t>
      </w:r>
      <w:r>
        <w:rPr>
          <w:rFonts w:ascii="Calibri" w:hAnsi="Calibri" w:cs="Calibri"/>
          <w:color w:val="000000"/>
        </w:rPr>
        <w:t>:30</w:t>
      </w:r>
      <w:r w:rsidR="001708BD">
        <w:rPr>
          <w:rFonts w:ascii="Calibri" w:hAnsi="Calibri" w:cs="Calibri"/>
          <w:color w:val="000000"/>
        </w:rPr>
        <w:t>P</w:t>
      </w:r>
      <w:r>
        <w:rPr>
          <w:rFonts w:ascii="Calibri" w:hAnsi="Calibri" w:cs="Calibri"/>
          <w:color w:val="000000"/>
        </w:rPr>
        <w:t>M (onwards)</w:t>
      </w:r>
    </w:p>
    <w:p w14:paraId="7309499D" w14:textId="1DF7AE37" w:rsidR="00AE6ECA" w:rsidRDefault="00AE6ECA" w:rsidP="007F191E">
      <w:pPr>
        <w:rPr>
          <w:rFonts w:ascii="Calibri" w:hAnsi="Calibri" w:cs="Calibri"/>
          <w:color w:val="000000"/>
        </w:rPr>
      </w:pPr>
      <w:r>
        <w:rPr>
          <w:rFonts w:ascii="Calibri" w:hAnsi="Calibri" w:cs="Calibri"/>
          <w:color w:val="000000"/>
        </w:rPr>
        <w:t>Venue: ASEAN Secretariat Building</w:t>
      </w:r>
    </w:p>
    <w:p w14:paraId="467296E1" w14:textId="17C0793A" w:rsidR="00AE6ECA" w:rsidRDefault="00AE6ECA" w:rsidP="007F191E">
      <w:pPr>
        <w:rPr>
          <w:rFonts w:ascii="Calibri" w:hAnsi="Calibri" w:cs="Calibri"/>
          <w:color w:val="000000"/>
        </w:rPr>
      </w:pPr>
      <w:r>
        <w:rPr>
          <w:rFonts w:ascii="Calibri" w:hAnsi="Calibri" w:cs="Calibri"/>
          <w:color w:val="000000"/>
        </w:rPr>
        <w:tab/>
        <w:t>Jl.Sisingamangaraja no</w:t>
      </w:r>
      <w:r w:rsidR="00A9729C">
        <w:rPr>
          <w:rFonts w:ascii="Calibri" w:hAnsi="Calibri" w:cs="Calibri"/>
          <w:color w:val="000000"/>
        </w:rPr>
        <w:t xml:space="preserve">. 70A </w:t>
      </w:r>
    </w:p>
    <w:p w14:paraId="28329F01" w14:textId="60821CFC" w:rsidR="00A9729C" w:rsidRDefault="00A9729C" w:rsidP="007F191E">
      <w:pPr>
        <w:rPr>
          <w:rFonts w:ascii="Calibri" w:hAnsi="Calibri" w:cs="Calibri"/>
          <w:color w:val="000000"/>
        </w:rPr>
      </w:pPr>
      <w:r>
        <w:rPr>
          <w:rFonts w:ascii="Calibri" w:hAnsi="Calibri" w:cs="Calibri"/>
          <w:color w:val="000000"/>
        </w:rPr>
        <w:tab/>
        <w:t>Kebayoran Baru, Jakarta Selatan</w:t>
      </w:r>
    </w:p>
    <w:p w14:paraId="3889ADAC" w14:textId="77777777" w:rsidR="00A9729C" w:rsidRDefault="00A9729C" w:rsidP="007F191E">
      <w:pPr>
        <w:rPr>
          <w:rFonts w:ascii="Calibri" w:hAnsi="Calibri" w:cs="Calibri"/>
          <w:color w:val="000000"/>
        </w:rPr>
      </w:pPr>
    </w:p>
    <w:p w14:paraId="4ED8C0A7" w14:textId="09BAD98D" w:rsidR="00A9729C" w:rsidRPr="007F191E" w:rsidRDefault="00710F25" w:rsidP="007F191E">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9 September 2026 by 12:00pm (Jakarta time)</w:t>
      </w:r>
    </w:p>
    <w:p w14:paraId="61F044EC" w14:textId="77777777" w:rsidR="007F191E" w:rsidRDefault="007F191E" w:rsidP="00400034">
      <w:pPr>
        <w:rPr>
          <w:rFonts w:ascii="Calibri" w:hAnsi="Calibri" w:cs="Calibri"/>
          <w:color w:val="000000"/>
        </w:rPr>
      </w:pPr>
    </w:p>
    <w:p w14:paraId="53AF4629" w14:textId="568C5D9D"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w:t>
        </w:r>
        <w:r w:rsidR="00DC46E2" w:rsidRPr="009D3184">
          <w:rPr>
            <w:rStyle w:val="Hyperlink"/>
            <w:rFonts w:ascii="Calibri" w:hAnsi="Calibri" w:cs="Calibri"/>
          </w:rPr>
          <w:lastRenderedPageBreak/>
          <w:t>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79443DA"/>
    <w:multiLevelType w:val="hybridMultilevel"/>
    <w:tmpl w:val="886E5B82"/>
    <w:lvl w:ilvl="0" w:tplc="6DCA7A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8"/>
  </w:num>
  <w:num w:numId="2" w16cid:durableId="1760829690">
    <w:abstractNumId w:val="10"/>
  </w:num>
  <w:num w:numId="3" w16cid:durableId="1456095117">
    <w:abstractNumId w:val="8"/>
  </w:num>
  <w:num w:numId="4" w16cid:durableId="255599929">
    <w:abstractNumId w:val="0"/>
  </w:num>
  <w:num w:numId="5" w16cid:durableId="729036444">
    <w:abstractNumId w:val="8"/>
  </w:num>
  <w:num w:numId="6" w16cid:durableId="1389373868">
    <w:abstractNumId w:val="7"/>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9"/>
  </w:num>
  <w:num w:numId="10" w16cid:durableId="13767839">
    <w:abstractNumId w:val="1"/>
  </w:num>
  <w:num w:numId="11" w16cid:durableId="664669768">
    <w:abstractNumId w:val="12"/>
  </w:num>
  <w:num w:numId="12" w16cid:durableId="369689539">
    <w:abstractNumId w:val="2"/>
  </w:num>
  <w:num w:numId="13" w16cid:durableId="1044712831">
    <w:abstractNumId w:val="3"/>
  </w:num>
  <w:num w:numId="14" w16cid:durableId="1571499044">
    <w:abstractNumId w:val="5"/>
  </w:num>
  <w:num w:numId="15" w16cid:durableId="398556166">
    <w:abstractNumId w:val="11"/>
  </w:num>
  <w:num w:numId="16" w16cid:durableId="18121369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08BD"/>
    <w:rsid w:val="0017215E"/>
    <w:rsid w:val="001C0C8E"/>
    <w:rsid w:val="00200749"/>
    <w:rsid w:val="0022666C"/>
    <w:rsid w:val="002370CD"/>
    <w:rsid w:val="00237E7A"/>
    <w:rsid w:val="00240303"/>
    <w:rsid w:val="00247A88"/>
    <w:rsid w:val="002943BC"/>
    <w:rsid w:val="00294F37"/>
    <w:rsid w:val="002A2E96"/>
    <w:rsid w:val="002D42D0"/>
    <w:rsid w:val="002E02EF"/>
    <w:rsid w:val="00306E80"/>
    <w:rsid w:val="0032234A"/>
    <w:rsid w:val="00325BF2"/>
    <w:rsid w:val="0033316A"/>
    <w:rsid w:val="00345FFA"/>
    <w:rsid w:val="003475BE"/>
    <w:rsid w:val="003601C2"/>
    <w:rsid w:val="00382FF0"/>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10F25"/>
    <w:rsid w:val="00722347"/>
    <w:rsid w:val="00726235"/>
    <w:rsid w:val="00777D5B"/>
    <w:rsid w:val="00783114"/>
    <w:rsid w:val="00784BBB"/>
    <w:rsid w:val="007A66D0"/>
    <w:rsid w:val="007B0B9E"/>
    <w:rsid w:val="007F191E"/>
    <w:rsid w:val="00803C25"/>
    <w:rsid w:val="0081766C"/>
    <w:rsid w:val="0083619D"/>
    <w:rsid w:val="008465DB"/>
    <w:rsid w:val="0088414F"/>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9729C"/>
    <w:rsid w:val="00AB34AA"/>
    <w:rsid w:val="00AB714A"/>
    <w:rsid w:val="00AD45A5"/>
    <w:rsid w:val="00AE16F1"/>
    <w:rsid w:val="00AE6ECA"/>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172</cp:revision>
  <dcterms:created xsi:type="dcterms:W3CDTF">2024-03-25T21:25:00Z</dcterms:created>
  <dcterms:modified xsi:type="dcterms:W3CDTF">2026-09-15T10:02:00Z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